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45" w:rsidRPr="004F31E7" w:rsidRDefault="00B07245" w:rsidP="00B07245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07245" w:rsidRPr="004F31E7" w:rsidRDefault="00B07245" w:rsidP="00B07245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СЕЛЬСКОГО ПОСЕЛЕНИЯ «село ХАЙРЮЗОВО»</w:t>
      </w:r>
    </w:p>
    <w:p w:rsidR="00B07245" w:rsidRPr="004F31E7" w:rsidRDefault="00B07245" w:rsidP="00B07245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 xml:space="preserve">ТИГИЛЬСКОГО МУНИЦИПАЛЬНОГО РАЙОНА </w:t>
      </w:r>
    </w:p>
    <w:p w:rsidR="00B07245" w:rsidRPr="004F31E7" w:rsidRDefault="00B07245" w:rsidP="00B07245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B07245" w:rsidRPr="004F31E7" w:rsidRDefault="00B07245" w:rsidP="00B07245">
      <w:pPr>
        <w:spacing w:after="0"/>
        <w:ind w:left="284" w:firstLine="709"/>
        <w:rPr>
          <w:rFonts w:ascii="Times New Roman" w:hAnsi="Times New Roman"/>
          <w:b/>
          <w:sz w:val="28"/>
          <w:szCs w:val="28"/>
        </w:rPr>
      </w:pPr>
    </w:p>
    <w:p w:rsidR="00B07245" w:rsidRPr="004F31E7" w:rsidRDefault="00B07245" w:rsidP="00B07245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РЕШЕНИЕ</w:t>
      </w:r>
    </w:p>
    <w:p w:rsidR="00B07245" w:rsidRPr="004F31E7" w:rsidRDefault="00B07245" w:rsidP="00B07245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 xml:space="preserve">от </w:t>
      </w:r>
      <w:r w:rsidR="00AD60C8" w:rsidRPr="00AD60C8">
        <w:rPr>
          <w:rFonts w:ascii="Times New Roman" w:hAnsi="Times New Roman"/>
          <w:sz w:val="28"/>
          <w:szCs w:val="28"/>
        </w:rPr>
        <w:t>21</w:t>
      </w:r>
      <w:r w:rsidR="00397DAC">
        <w:rPr>
          <w:rFonts w:ascii="Times New Roman" w:hAnsi="Times New Roman"/>
          <w:sz w:val="28"/>
          <w:szCs w:val="28"/>
        </w:rPr>
        <w:t>.0</w:t>
      </w:r>
      <w:r w:rsidR="00A43ED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6E3639" w:rsidRPr="004F31E7">
        <w:rPr>
          <w:rFonts w:ascii="Times New Roman" w:hAnsi="Times New Roman"/>
          <w:sz w:val="28"/>
          <w:szCs w:val="28"/>
        </w:rPr>
        <w:t>.201</w:t>
      </w:r>
      <w:r w:rsidR="009A5976">
        <w:rPr>
          <w:rFonts w:ascii="Times New Roman" w:hAnsi="Times New Roman"/>
          <w:sz w:val="28"/>
          <w:szCs w:val="28"/>
        </w:rPr>
        <w:t>6</w:t>
      </w:r>
      <w:r w:rsidRPr="004F31E7">
        <w:rPr>
          <w:rFonts w:ascii="Times New Roman" w:hAnsi="Times New Roman"/>
          <w:sz w:val="28"/>
          <w:szCs w:val="28"/>
        </w:rPr>
        <w:t>№</w:t>
      </w:r>
      <w:r w:rsidR="009D3728">
        <w:rPr>
          <w:rFonts w:ascii="Times New Roman" w:hAnsi="Times New Roman"/>
          <w:sz w:val="28"/>
          <w:szCs w:val="28"/>
        </w:rPr>
        <w:t>01</w:t>
      </w:r>
    </w:p>
    <w:p w:rsidR="00B07245" w:rsidRPr="004F31E7" w:rsidRDefault="00B07245" w:rsidP="00B0724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B07245" w:rsidRPr="004F31E7" w:rsidTr="00390863">
        <w:tc>
          <w:tcPr>
            <w:tcW w:w="5148" w:type="dxa"/>
            <w:vAlign w:val="center"/>
          </w:tcPr>
          <w:p w:rsidR="00B07245" w:rsidRPr="009A5976" w:rsidRDefault="00FE0A26" w:rsidP="00FE0A26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976">
              <w:rPr>
                <w:rFonts w:ascii="Times New Roman" w:hAnsi="Times New Roman"/>
                <w:noProof/>
                <w:sz w:val="28"/>
                <w:szCs w:val="28"/>
              </w:rPr>
              <w:t>Об утверждении Генерального плана  сельского поселения «село Хайрюзово» Тигильского района, Камчатского края</w:t>
            </w:r>
          </w:p>
        </w:tc>
        <w:tc>
          <w:tcPr>
            <w:tcW w:w="4316" w:type="dxa"/>
            <w:vAlign w:val="center"/>
          </w:tcPr>
          <w:p w:rsidR="00B07245" w:rsidRPr="004F31E7" w:rsidRDefault="00B07245" w:rsidP="00390863">
            <w:pPr>
              <w:spacing w:line="240" w:lineRule="exact"/>
              <w:ind w:left="284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245" w:rsidRPr="004F31E7" w:rsidRDefault="00B07245" w:rsidP="00B07245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B07245" w:rsidRPr="004F31E7" w:rsidRDefault="00FE0A26" w:rsidP="00796B5C">
      <w:pPr>
        <w:pStyle w:val="1"/>
        <w:ind w:firstLine="708"/>
        <w:jc w:val="both"/>
        <w:rPr>
          <w:sz w:val="28"/>
          <w:szCs w:val="28"/>
        </w:rPr>
      </w:pPr>
      <w:r w:rsidRPr="00796B5C">
        <w:rPr>
          <w:sz w:val="28"/>
          <w:szCs w:val="28"/>
        </w:rPr>
        <w:t xml:space="preserve">Заслушав и обсудив  информацию Главы  сельского поселения «село </w:t>
      </w:r>
      <w:proofErr w:type="gramStart"/>
      <w:r w:rsidRPr="00796B5C">
        <w:rPr>
          <w:sz w:val="28"/>
          <w:szCs w:val="28"/>
        </w:rPr>
        <w:t xml:space="preserve">Хайрюзово» о проекте Генерального плана сельского </w:t>
      </w:r>
      <w:r w:rsidRPr="00796B5C">
        <w:rPr>
          <w:noProof/>
          <w:sz w:val="28"/>
          <w:szCs w:val="28"/>
        </w:rPr>
        <w:t xml:space="preserve">поселения «село Хайрюзово» (Тигильский район, Камчатский край), принимая во внимание заключение от </w:t>
      </w:r>
      <w:r w:rsidR="00AD60C8" w:rsidRPr="00AD60C8">
        <w:rPr>
          <w:noProof/>
          <w:sz w:val="28"/>
          <w:szCs w:val="28"/>
        </w:rPr>
        <w:t>19</w:t>
      </w:r>
      <w:r w:rsidRPr="00796B5C">
        <w:rPr>
          <w:noProof/>
          <w:sz w:val="28"/>
          <w:szCs w:val="28"/>
        </w:rPr>
        <w:t>.0</w:t>
      </w:r>
      <w:r w:rsidR="00AD60C8">
        <w:rPr>
          <w:noProof/>
          <w:sz w:val="28"/>
          <w:szCs w:val="28"/>
        </w:rPr>
        <w:t>4</w:t>
      </w:r>
      <w:r w:rsidRPr="00796B5C">
        <w:rPr>
          <w:noProof/>
          <w:sz w:val="28"/>
          <w:szCs w:val="28"/>
        </w:rPr>
        <w:t>.201</w:t>
      </w:r>
      <w:r w:rsidR="00AD60C8">
        <w:rPr>
          <w:noProof/>
          <w:sz w:val="28"/>
          <w:szCs w:val="28"/>
        </w:rPr>
        <w:t>6</w:t>
      </w:r>
      <w:r w:rsidRPr="00796B5C">
        <w:rPr>
          <w:noProof/>
          <w:sz w:val="28"/>
          <w:szCs w:val="28"/>
        </w:rPr>
        <w:t xml:space="preserve"> по результатам публичных слушаний по проекту Генерального плана сельского поселения «село Хайрюзово», </w:t>
      </w:r>
      <w:r w:rsidRPr="00796B5C">
        <w:rPr>
          <w:sz w:val="28"/>
          <w:szCs w:val="28"/>
        </w:rPr>
        <w:t>руководствуясь Градостроительным Кодексом Российской   Федерации, Федеральным Законом от 6 октября 2003 года №131-Ф3 «Об общих принципах  организации местного самоуправления в Российской  Федерации», Уставом сельского поселения «село Хайрюзово»</w:t>
      </w:r>
      <w:r w:rsidR="00B07245" w:rsidRPr="004F31E7">
        <w:rPr>
          <w:sz w:val="28"/>
          <w:szCs w:val="28"/>
        </w:rPr>
        <w:t>, Совет депутатов</w:t>
      </w:r>
      <w:proofErr w:type="gramEnd"/>
      <w:r w:rsidR="00B07245" w:rsidRPr="004F31E7">
        <w:rPr>
          <w:sz w:val="28"/>
          <w:szCs w:val="28"/>
        </w:rPr>
        <w:t xml:space="preserve"> сельского поселения «село Хайрюзово»</w:t>
      </w:r>
    </w:p>
    <w:p w:rsidR="00B07245" w:rsidRPr="004F31E7" w:rsidRDefault="00B07245" w:rsidP="00B0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245" w:rsidRPr="004F31E7" w:rsidRDefault="00B07245" w:rsidP="00B0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РЕШИЛ:</w:t>
      </w:r>
    </w:p>
    <w:p w:rsidR="00B07245" w:rsidRPr="004F31E7" w:rsidRDefault="00B07245" w:rsidP="00B0724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07245" w:rsidRPr="009A5976" w:rsidRDefault="00B07245" w:rsidP="00B072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9A5976">
        <w:rPr>
          <w:rFonts w:ascii="Times New Roman" w:hAnsi="Times New Roman"/>
          <w:sz w:val="28"/>
          <w:szCs w:val="28"/>
        </w:rPr>
        <w:t xml:space="preserve">1. </w:t>
      </w:r>
      <w:r w:rsidR="009A5976" w:rsidRPr="009A5976">
        <w:rPr>
          <w:rFonts w:ascii="Times New Roman" w:hAnsi="Times New Roman"/>
          <w:sz w:val="28"/>
          <w:szCs w:val="28"/>
        </w:rPr>
        <w:t xml:space="preserve">Утвердить </w:t>
      </w:r>
      <w:r w:rsidR="009A5976" w:rsidRPr="009A5976">
        <w:rPr>
          <w:rFonts w:ascii="Times New Roman" w:hAnsi="Times New Roman"/>
          <w:noProof/>
          <w:sz w:val="28"/>
          <w:szCs w:val="28"/>
        </w:rPr>
        <w:t>Генеральный план  сельского поселения «село Хайрюзово» Тигильского района, Камчатского края в составе документов согласно приложению к настоящему Решению.</w:t>
      </w:r>
    </w:p>
    <w:p w:rsidR="009A5976" w:rsidRPr="009A5976" w:rsidRDefault="009A5976" w:rsidP="00B0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976">
        <w:rPr>
          <w:rFonts w:ascii="Times New Roman" w:hAnsi="Times New Roman"/>
          <w:noProof/>
          <w:sz w:val="28"/>
          <w:szCs w:val="28"/>
        </w:rPr>
        <w:t xml:space="preserve">2. Установить, что Генеральный план сельского поселения «село Усть-Хайрюзово» утверждается на срок не менее чем </w:t>
      </w:r>
      <w:r w:rsidR="0037533E">
        <w:rPr>
          <w:rFonts w:ascii="Times New Roman" w:hAnsi="Times New Roman"/>
          <w:noProof/>
          <w:sz w:val="28"/>
          <w:szCs w:val="28"/>
        </w:rPr>
        <w:t xml:space="preserve">на </w:t>
      </w:r>
      <w:r w:rsidRPr="009A5976">
        <w:rPr>
          <w:rFonts w:ascii="Times New Roman" w:hAnsi="Times New Roman"/>
          <w:noProof/>
          <w:sz w:val="28"/>
          <w:szCs w:val="28"/>
        </w:rPr>
        <w:t xml:space="preserve">двадцать </w:t>
      </w:r>
      <w:r w:rsidR="0037533E">
        <w:rPr>
          <w:rFonts w:ascii="Times New Roman" w:hAnsi="Times New Roman"/>
          <w:noProof/>
          <w:sz w:val="28"/>
          <w:szCs w:val="28"/>
        </w:rPr>
        <w:t xml:space="preserve">пять </w:t>
      </w:r>
      <w:r w:rsidRPr="009A5976">
        <w:rPr>
          <w:rFonts w:ascii="Times New Roman" w:hAnsi="Times New Roman"/>
          <w:noProof/>
          <w:sz w:val="28"/>
          <w:szCs w:val="28"/>
        </w:rPr>
        <w:t>лет.</w:t>
      </w:r>
    </w:p>
    <w:p w:rsidR="00B07245" w:rsidRPr="004F31E7" w:rsidRDefault="009A5976" w:rsidP="00B0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7245" w:rsidRPr="004F31E7">
        <w:rPr>
          <w:rFonts w:ascii="Times New Roman" w:hAnsi="Times New Roman"/>
          <w:sz w:val="28"/>
          <w:szCs w:val="28"/>
        </w:rPr>
        <w:t xml:space="preserve">. </w:t>
      </w:r>
      <w:bookmarkEnd w:id="1"/>
      <w:r w:rsidR="00FC70D9">
        <w:rPr>
          <w:rFonts w:ascii="Times New Roman" w:hAnsi="Times New Roman"/>
          <w:sz w:val="28"/>
          <w:szCs w:val="28"/>
        </w:rPr>
        <w:t>Настоящее</w:t>
      </w:r>
      <w:r w:rsidR="00B07245" w:rsidRPr="004F31E7">
        <w:rPr>
          <w:rFonts w:ascii="Times New Roman" w:hAnsi="Times New Roman"/>
          <w:sz w:val="28"/>
          <w:szCs w:val="28"/>
        </w:rPr>
        <w:t xml:space="preserve"> Решение опубликовать (обнародовать) после его </w:t>
      </w:r>
      <w:r w:rsidR="00FC70D9">
        <w:rPr>
          <w:rFonts w:ascii="Times New Roman" w:hAnsi="Times New Roman"/>
          <w:sz w:val="28"/>
          <w:szCs w:val="28"/>
        </w:rPr>
        <w:t>подписания</w:t>
      </w:r>
      <w:r w:rsidR="00B07245" w:rsidRPr="004F31E7">
        <w:rPr>
          <w:rFonts w:ascii="Times New Roman" w:hAnsi="Times New Roman"/>
          <w:sz w:val="28"/>
          <w:szCs w:val="28"/>
        </w:rPr>
        <w:t>.</w:t>
      </w:r>
    </w:p>
    <w:p w:rsidR="00B07245" w:rsidRPr="004F31E7" w:rsidRDefault="00B07245" w:rsidP="00B0724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B07245" w:rsidRPr="004F31E7" w:rsidRDefault="00B07245" w:rsidP="00B0724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B07245" w:rsidRPr="004F31E7" w:rsidRDefault="00B07245" w:rsidP="00B0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B07245" w:rsidRPr="004F31E7" w:rsidRDefault="00B07245" w:rsidP="00B0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сельского поселения «село Хайрюзово»</w:t>
      </w:r>
      <w:r w:rsidRPr="004F31E7">
        <w:rPr>
          <w:rFonts w:ascii="Times New Roman" w:hAnsi="Times New Roman"/>
          <w:sz w:val="28"/>
          <w:szCs w:val="28"/>
        </w:rPr>
        <w:tab/>
      </w:r>
      <w:r w:rsidRPr="004F31E7">
        <w:rPr>
          <w:rFonts w:ascii="Times New Roman" w:hAnsi="Times New Roman"/>
          <w:sz w:val="28"/>
          <w:szCs w:val="28"/>
        </w:rPr>
        <w:tab/>
      </w:r>
      <w:r w:rsidRPr="004F31E7">
        <w:rPr>
          <w:rFonts w:ascii="Times New Roman" w:hAnsi="Times New Roman"/>
          <w:sz w:val="28"/>
          <w:szCs w:val="28"/>
        </w:rPr>
        <w:tab/>
      </w:r>
      <w:r w:rsidRPr="004F31E7">
        <w:rPr>
          <w:rFonts w:ascii="Times New Roman" w:hAnsi="Times New Roman"/>
          <w:sz w:val="28"/>
          <w:szCs w:val="28"/>
        </w:rPr>
        <w:tab/>
      </w:r>
      <w:r w:rsidRPr="004F31E7">
        <w:rPr>
          <w:rFonts w:ascii="Times New Roman" w:hAnsi="Times New Roman"/>
          <w:sz w:val="28"/>
          <w:szCs w:val="28"/>
        </w:rPr>
        <w:tab/>
        <w:t xml:space="preserve">Н.Ю. </w:t>
      </w:r>
      <w:proofErr w:type="spellStart"/>
      <w:r w:rsidRPr="004F31E7">
        <w:rPr>
          <w:rFonts w:ascii="Times New Roman" w:hAnsi="Times New Roman"/>
          <w:sz w:val="28"/>
          <w:szCs w:val="28"/>
        </w:rPr>
        <w:t>Гусарова</w:t>
      </w:r>
      <w:proofErr w:type="spellEnd"/>
    </w:p>
    <w:p w:rsidR="00B07245" w:rsidRPr="004F31E7" w:rsidRDefault="00B07245" w:rsidP="00B07245">
      <w:pPr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B07245" w:rsidRPr="004F31E7" w:rsidRDefault="00B07245" w:rsidP="00B07245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B07245" w:rsidRDefault="00B07245" w:rsidP="00B072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5976" w:rsidRPr="004F31E7" w:rsidRDefault="009A5976" w:rsidP="00B07245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9A5976" w:rsidRPr="004F31E7" w:rsidSect="00B072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15C2D"/>
    <w:multiLevelType w:val="hybridMultilevel"/>
    <w:tmpl w:val="5D805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07245"/>
    <w:rsid w:val="000A382F"/>
    <w:rsid w:val="0017521F"/>
    <w:rsid w:val="001A6D03"/>
    <w:rsid w:val="001F1E58"/>
    <w:rsid w:val="002613CB"/>
    <w:rsid w:val="00271C26"/>
    <w:rsid w:val="0037533E"/>
    <w:rsid w:val="00390863"/>
    <w:rsid w:val="00397DAC"/>
    <w:rsid w:val="003B7B69"/>
    <w:rsid w:val="003F30ED"/>
    <w:rsid w:val="00425E79"/>
    <w:rsid w:val="004F31E7"/>
    <w:rsid w:val="0050744C"/>
    <w:rsid w:val="005444C6"/>
    <w:rsid w:val="00607448"/>
    <w:rsid w:val="006E3639"/>
    <w:rsid w:val="007724D3"/>
    <w:rsid w:val="00796B5C"/>
    <w:rsid w:val="007B1FC2"/>
    <w:rsid w:val="007B4036"/>
    <w:rsid w:val="007C7562"/>
    <w:rsid w:val="00885B6F"/>
    <w:rsid w:val="008A6061"/>
    <w:rsid w:val="008E61F7"/>
    <w:rsid w:val="00920AFC"/>
    <w:rsid w:val="00927EE4"/>
    <w:rsid w:val="00964356"/>
    <w:rsid w:val="009A5976"/>
    <w:rsid w:val="009D3728"/>
    <w:rsid w:val="00A42EE1"/>
    <w:rsid w:val="00A43EDE"/>
    <w:rsid w:val="00A56B25"/>
    <w:rsid w:val="00AD60C8"/>
    <w:rsid w:val="00B07245"/>
    <w:rsid w:val="00B13B5A"/>
    <w:rsid w:val="00B61021"/>
    <w:rsid w:val="00B70941"/>
    <w:rsid w:val="00B82E8E"/>
    <w:rsid w:val="00B8523F"/>
    <w:rsid w:val="00BB0CE2"/>
    <w:rsid w:val="00BD74D8"/>
    <w:rsid w:val="00C71775"/>
    <w:rsid w:val="00D02000"/>
    <w:rsid w:val="00D53910"/>
    <w:rsid w:val="00D643DF"/>
    <w:rsid w:val="00DB5EB1"/>
    <w:rsid w:val="00E130CE"/>
    <w:rsid w:val="00E62B6E"/>
    <w:rsid w:val="00E82FB2"/>
    <w:rsid w:val="00E962DB"/>
    <w:rsid w:val="00EA1E9F"/>
    <w:rsid w:val="00F404D6"/>
    <w:rsid w:val="00F52712"/>
    <w:rsid w:val="00F8271F"/>
    <w:rsid w:val="00FC70D9"/>
    <w:rsid w:val="00FD29B3"/>
    <w:rsid w:val="00F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45"/>
    <w:pPr>
      <w:ind w:left="720"/>
      <w:contextualSpacing/>
    </w:pPr>
    <w:rPr>
      <w:rFonts w:eastAsia="Calibri"/>
      <w:lang w:eastAsia="en-US"/>
    </w:rPr>
  </w:style>
  <w:style w:type="paragraph" w:customStyle="1" w:styleId="text">
    <w:name w:val="text"/>
    <w:basedOn w:val="a"/>
    <w:link w:val="text0"/>
    <w:semiHidden/>
    <w:rsid w:val="00B07245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B0724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rticle">
    <w:name w:val="article"/>
    <w:basedOn w:val="a"/>
    <w:uiPriority w:val="99"/>
    <w:rsid w:val="00B07245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customStyle="1" w:styleId="tekstob">
    <w:name w:val="tekstob"/>
    <w:basedOn w:val="a"/>
    <w:rsid w:val="00E82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0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403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semiHidden/>
    <w:locked/>
    <w:rsid w:val="00F404D6"/>
    <w:rPr>
      <w:rFonts w:ascii="Arial" w:hAnsi="Arial" w:cs="Arial"/>
      <w:sz w:val="24"/>
      <w:szCs w:val="24"/>
    </w:rPr>
  </w:style>
  <w:style w:type="paragraph" w:customStyle="1" w:styleId="1">
    <w:name w:val="Обычный1"/>
    <w:uiPriority w:val="99"/>
    <w:rsid w:val="00FE0A2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2016-04-22T02:31:00Z</cp:lastPrinted>
  <dcterms:created xsi:type="dcterms:W3CDTF">2016-03-07T04:34:00Z</dcterms:created>
  <dcterms:modified xsi:type="dcterms:W3CDTF">2016-04-27T23:33:00Z</dcterms:modified>
</cp:coreProperties>
</file>